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9" w:rsidRDefault="00943DBE">
      <w:bookmarkStart w:id="0" w:name="_GoBack"/>
      <w:bookmarkEnd w:id="0"/>
      <w:r w:rsidRPr="00943DBE">
        <w:t xml:space="preserve">Date: </w:t>
      </w:r>
      <w:r>
        <w:t>19/10/16</w:t>
      </w:r>
    </w:p>
    <w:p w:rsidR="00943DBE" w:rsidRPr="0031184D" w:rsidRDefault="00943DBE" w:rsidP="00943DBE">
      <w:pPr>
        <w:jc w:val="center"/>
        <w:rPr>
          <w:b/>
        </w:rPr>
      </w:pPr>
      <w:r w:rsidRPr="0031184D">
        <w:rPr>
          <w:b/>
        </w:rPr>
        <w:t xml:space="preserve">Presentation of </w:t>
      </w:r>
      <w:proofErr w:type="spellStart"/>
      <w:r w:rsidRPr="0031184D">
        <w:rPr>
          <w:b/>
        </w:rPr>
        <w:t>Gephi</w:t>
      </w:r>
      <w:proofErr w:type="spellEnd"/>
      <w:r w:rsidRPr="0031184D">
        <w:rPr>
          <w:b/>
        </w:rPr>
        <w:t>, an open-source network visualisation tool</w:t>
      </w:r>
    </w:p>
    <w:p w:rsidR="00943DBE" w:rsidRDefault="00943DBE" w:rsidP="00943DBE">
      <w:pPr>
        <w:jc w:val="both"/>
      </w:pPr>
      <w:r>
        <w:t xml:space="preserve">During the </w:t>
      </w:r>
      <w:proofErr w:type="spellStart"/>
      <w:r>
        <w:t>GeONG</w:t>
      </w:r>
      <w:proofErr w:type="spellEnd"/>
      <w:r>
        <w:t xml:space="preserve"> 2016 conference organised by </w:t>
      </w:r>
      <w:hyperlink r:id="rId5" w:history="1">
        <w:proofErr w:type="spellStart"/>
        <w:r w:rsidRPr="00943DBE">
          <w:rPr>
            <w:rStyle w:val="Hyperlink"/>
          </w:rPr>
          <w:t>CartONG</w:t>
        </w:r>
        <w:proofErr w:type="spellEnd"/>
      </w:hyperlink>
      <w:r>
        <w:t xml:space="preserve"> in Chambery from 17</w:t>
      </w:r>
      <w:r w:rsidRPr="00943DBE">
        <w:rPr>
          <w:vertAlign w:val="superscript"/>
        </w:rPr>
        <w:t>th</w:t>
      </w:r>
      <w:r>
        <w:t xml:space="preserve"> to 19</w:t>
      </w:r>
      <w:r w:rsidRPr="00943DBE">
        <w:rPr>
          <w:vertAlign w:val="superscript"/>
        </w:rPr>
        <w:t>th</w:t>
      </w:r>
      <w:r>
        <w:t xml:space="preserve"> October, IPIS researcher Alexandre Jaillon </w:t>
      </w:r>
      <w:r w:rsidR="0031184D">
        <w:t>animated a workshop on</w:t>
      </w:r>
      <w:r>
        <w:t xml:space="preserve"> </w:t>
      </w:r>
      <w:proofErr w:type="spellStart"/>
      <w:r>
        <w:t>Gephi</w:t>
      </w:r>
      <w:proofErr w:type="spellEnd"/>
      <w:r>
        <w:t>, an open-source network visualisation tool,</w:t>
      </w:r>
      <w:r w:rsidR="0031184D">
        <w:t xml:space="preserve"> </w:t>
      </w:r>
      <w:hyperlink r:id="rId6" w:history="1">
        <w:r w:rsidR="0031184D" w:rsidRPr="0031184D">
          <w:rPr>
            <w:rStyle w:val="Hyperlink"/>
          </w:rPr>
          <w:t>used</w:t>
        </w:r>
      </w:hyperlink>
      <w:r w:rsidR="0031184D">
        <w:t xml:space="preserve"> by IPIS</w:t>
      </w:r>
      <w:r>
        <w:t xml:space="preserve"> to display power relationships between key stakeholders in Eastern DRC.  </w:t>
      </w:r>
    </w:p>
    <w:p w:rsidR="00943DBE" w:rsidRDefault="00BC6ABA" w:rsidP="00943DB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257.35pt">
            <v:imagedata r:id="rId7" o:title="IPIS 033"/>
          </v:shape>
        </w:pict>
      </w:r>
    </w:p>
    <w:p w:rsidR="00943DBE" w:rsidRDefault="00943DBE" w:rsidP="00943DBE">
      <w:pPr>
        <w:jc w:val="both"/>
      </w:pPr>
      <w:r>
        <w:t xml:space="preserve">IPIS uses </w:t>
      </w:r>
      <w:proofErr w:type="spellStart"/>
      <w:r>
        <w:t>Gephi</w:t>
      </w:r>
      <w:proofErr w:type="spellEnd"/>
      <w:r>
        <w:t xml:space="preserve">, an interactive network visualisation tool, to map and visualize power dynamics in and post-conflict areas. The graph can be used to describe local, provincial, national, regional and international peace builders and spoilers and the relationships between these actors. </w:t>
      </w:r>
      <w:r w:rsidR="0031184D">
        <w:t>The workshop</w:t>
      </w:r>
      <w:r>
        <w:t> </w:t>
      </w:r>
      <w:r w:rsidR="0031184D">
        <w:t>presented</w:t>
      </w:r>
      <w:r>
        <w:t xml:space="preserve"> </w:t>
      </w:r>
      <w:r w:rsidR="0031184D">
        <w:t>how</w:t>
      </w:r>
      <w:r>
        <w:t xml:space="preserve"> to use </w:t>
      </w:r>
      <w:proofErr w:type="spellStart"/>
      <w:r>
        <w:t>Gephi</w:t>
      </w:r>
      <w:proofErr w:type="spellEnd"/>
      <w:r>
        <w:t xml:space="preserve"> to create a power mapping </w:t>
      </w:r>
      <w:proofErr w:type="gramStart"/>
      <w:r>
        <w:t>visualisation  that</w:t>
      </w:r>
      <w:proofErr w:type="gramEnd"/>
      <w:r>
        <w:t>  can help non-governmental and governmental actors understanding the underlying dynamics of a conflict or post-conflict situation.</w:t>
      </w:r>
    </w:p>
    <w:p w:rsidR="00943DBE" w:rsidRDefault="00943DBE" w:rsidP="00943DBE">
      <w:pPr>
        <w:jc w:val="both"/>
      </w:pPr>
    </w:p>
    <w:p w:rsidR="00943DBE" w:rsidRPr="00943DBE" w:rsidRDefault="00943DBE" w:rsidP="00943DBE">
      <w:pPr>
        <w:jc w:val="both"/>
      </w:pPr>
      <w:r>
        <w:rPr>
          <w:noProof/>
          <w:lang w:val="en-US"/>
        </w:rPr>
        <w:lastRenderedPageBreak/>
        <w:drawing>
          <wp:inline distT="0" distB="0" distL="0" distR="0">
            <wp:extent cx="5727700" cy="4298950"/>
            <wp:effectExtent l="0" t="0" r="6350" b="6350"/>
            <wp:docPr id="1" name="Picture 1" descr="C:\Users\Filip\AppData\Local\Microsoft\Windows\INetCache\Content.Word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p\AppData\Local\Microsoft\Windows\INetCache\Content.Word\IMG_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DBE" w:rsidRPr="0094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E"/>
    <w:rsid w:val="0031184D"/>
    <w:rsid w:val="00943DBE"/>
    <w:rsid w:val="00BC6ABA"/>
    <w:rsid w:val="00B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tong.org/" TargetMode="External"/><Relationship Id="rId6" Type="http://schemas.openxmlformats.org/officeDocument/2006/relationships/hyperlink" Target="http://ipisresearch.be/home/conflict-mapping/maps/power-mappin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Jaillon</dc:creator>
  <cp:lastModifiedBy>Han Verleyen</cp:lastModifiedBy>
  <cp:revision>2</cp:revision>
  <dcterms:created xsi:type="dcterms:W3CDTF">2016-11-14T09:53:00Z</dcterms:created>
  <dcterms:modified xsi:type="dcterms:W3CDTF">2016-11-14T09:53:00Z</dcterms:modified>
</cp:coreProperties>
</file>